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D5EF9" w14:textId="542C15CD" w:rsidR="004420C7" w:rsidRPr="00BE0EAD" w:rsidRDefault="005646FF" w:rsidP="00BE0EA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Zarządzenie nr</w:t>
      </w:r>
      <w:r w:rsidR="00972B9C" w:rsidRPr="00BE0EAD">
        <w:rPr>
          <w:rFonts w:ascii="Arial" w:hAnsi="Arial" w:cs="Arial"/>
          <w:b/>
          <w:sz w:val="32"/>
          <w:szCs w:val="32"/>
        </w:rPr>
        <w:t xml:space="preserve"> 1</w:t>
      </w:r>
      <w:r w:rsidR="004420C7" w:rsidRPr="00BE0EAD">
        <w:rPr>
          <w:rFonts w:ascii="Arial" w:hAnsi="Arial" w:cs="Arial"/>
          <w:b/>
          <w:sz w:val="32"/>
          <w:szCs w:val="32"/>
        </w:rPr>
        <w:t>/2025</w:t>
      </w:r>
    </w:p>
    <w:p w14:paraId="3AF298A1" w14:textId="53381452" w:rsidR="004420C7" w:rsidRPr="00BE0EAD" w:rsidRDefault="00D403DF" w:rsidP="00BE0EAD">
      <w:pPr>
        <w:rPr>
          <w:rFonts w:ascii="Arial" w:hAnsi="Arial" w:cs="Arial"/>
          <w:b/>
          <w:sz w:val="32"/>
          <w:szCs w:val="32"/>
        </w:rPr>
      </w:pPr>
      <w:r w:rsidRPr="00BE0EAD">
        <w:rPr>
          <w:rFonts w:ascii="Arial" w:hAnsi="Arial" w:cs="Arial"/>
          <w:b/>
          <w:sz w:val="32"/>
          <w:szCs w:val="32"/>
        </w:rPr>
        <w:t>Dyrektora Samorządowego Centrum</w:t>
      </w:r>
      <w:r w:rsidR="00BE0EAD">
        <w:rPr>
          <w:rFonts w:ascii="Arial" w:hAnsi="Arial" w:cs="Arial"/>
          <w:b/>
          <w:sz w:val="32"/>
          <w:szCs w:val="32"/>
        </w:rPr>
        <w:t xml:space="preserve"> Usług Wspólnych</w:t>
      </w:r>
    </w:p>
    <w:p w14:paraId="7115F3E4" w14:textId="200D730B" w:rsidR="00675F5B" w:rsidRPr="00BE0EAD" w:rsidRDefault="00675F5B" w:rsidP="00BE0EAD">
      <w:pPr>
        <w:rPr>
          <w:rFonts w:ascii="Arial" w:hAnsi="Arial" w:cs="Arial"/>
          <w:b/>
          <w:sz w:val="32"/>
          <w:szCs w:val="32"/>
        </w:rPr>
      </w:pPr>
      <w:r w:rsidRPr="00BE0EAD">
        <w:rPr>
          <w:rFonts w:ascii="Arial" w:hAnsi="Arial" w:cs="Arial"/>
          <w:b/>
          <w:sz w:val="32"/>
          <w:szCs w:val="32"/>
        </w:rPr>
        <w:t xml:space="preserve">z dnia </w:t>
      </w:r>
      <w:r w:rsidR="005F471D" w:rsidRPr="00BE0EAD">
        <w:rPr>
          <w:rFonts w:ascii="Arial" w:hAnsi="Arial" w:cs="Arial"/>
          <w:b/>
          <w:sz w:val="32"/>
          <w:szCs w:val="32"/>
        </w:rPr>
        <w:t>3 stycznia 2025</w:t>
      </w:r>
      <w:r w:rsidRPr="00BE0EAD">
        <w:rPr>
          <w:rFonts w:ascii="Arial" w:hAnsi="Arial" w:cs="Arial"/>
          <w:b/>
          <w:sz w:val="32"/>
          <w:szCs w:val="32"/>
        </w:rPr>
        <w:t xml:space="preserve"> r.</w:t>
      </w:r>
    </w:p>
    <w:p w14:paraId="7F097DC3" w14:textId="723A6956" w:rsidR="00F13F96" w:rsidRPr="00BE0EAD" w:rsidRDefault="00675F5B" w:rsidP="00BE0EAD">
      <w:pPr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BE0EAD">
        <w:rPr>
          <w:rFonts w:ascii="Arial" w:eastAsia="Times New Roman" w:hAnsi="Arial" w:cs="Arial"/>
          <w:b/>
          <w:sz w:val="32"/>
          <w:szCs w:val="32"/>
        </w:rPr>
        <w:t>w sprawie wyznaczenia Inspektora Ochrony Danych</w:t>
      </w:r>
    </w:p>
    <w:p w14:paraId="2A2A8CD7" w14:textId="77777777" w:rsidR="00F13F96" w:rsidRPr="00BE747D" w:rsidRDefault="00F13F96" w:rsidP="00C104C7">
      <w:pPr>
        <w:tabs>
          <w:tab w:val="left" w:pos="4500"/>
          <w:tab w:val="left" w:pos="9000"/>
        </w:tabs>
        <w:autoSpaceDE w:val="0"/>
        <w:spacing w:after="0"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</w:p>
    <w:p w14:paraId="5D781486" w14:textId="77777777" w:rsidR="00865971" w:rsidRDefault="00F13F96" w:rsidP="00BE0EAD">
      <w:pPr>
        <w:tabs>
          <w:tab w:val="left" w:pos="900"/>
          <w:tab w:val="left" w:pos="9000"/>
        </w:tabs>
        <w:autoSpaceDE w:val="0"/>
        <w:spacing w:after="0" w:line="360" w:lineRule="auto"/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</w:pPr>
      <w:r w:rsidRPr="00BE747D">
        <w:rPr>
          <w:rFonts w:ascii="Arial" w:eastAsia="Times New Roman" w:hAnsi="Arial" w:cs="Arial"/>
          <w:spacing w:val="20"/>
          <w:sz w:val="24"/>
          <w:szCs w:val="24"/>
          <w:lang w:eastAsia="pl-PL"/>
        </w:rPr>
        <w:t>Na podstawie art. 37 ust. 1 l</w:t>
      </w:r>
      <w:r w:rsidR="00BE0EAD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it. a rozporządzenia Parlamentu </w:t>
      </w:r>
      <w:r w:rsidRPr="00BE747D">
        <w:rPr>
          <w:rFonts w:ascii="Arial" w:eastAsia="Times New Roman" w:hAnsi="Arial" w:cs="Arial"/>
          <w:spacing w:val="20"/>
          <w:sz w:val="24"/>
          <w:szCs w:val="24"/>
          <w:lang w:eastAsia="pl-PL"/>
        </w:rPr>
        <w:t>Europejskiego i Rady (UE) z dnia 27 kwietnia 2016 r. w sprawie ochrony osób fizycznych w związku z przetwarzaniem danych osobowych i w sprawie swobodnego przepływu takich danych oraz uchylenia dyrektywy 95/46/WE (zwanego dalej ogólnym rozporządzeniem o ochronie danych) (Dz.U.UE.L.2016.119.1), art. 8 ustawy z dnia 10 maja 2018 r. o ochronie dan</w:t>
      </w:r>
      <w:r w:rsidR="00B20FE5">
        <w:rPr>
          <w:rFonts w:ascii="Arial" w:eastAsia="Times New Roman" w:hAnsi="Arial" w:cs="Arial"/>
          <w:spacing w:val="20"/>
          <w:sz w:val="24"/>
          <w:szCs w:val="24"/>
          <w:lang w:eastAsia="pl-PL"/>
        </w:rPr>
        <w:t>ych osobowych (Dz.U. z 2018 r.</w:t>
      </w:r>
      <w:r w:rsidRPr="00BE747D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poz. 1000</w:t>
      </w:r>
      <w:r w:rsidR="00B20FE5">
        <w:rPr>
          <w:rFonts w:ascii="Arial" w:eastAsia="Times New Roman" w:hAnsi="Arial" w:cs="Arial"/>
          <w:spacing w:val="20"/>
          <w:sz w:val="24"/>
          <w:szCs w:val="24"/>
          <w:lang w:eastAsia="pl-PL"/>
        </w:rPr>
        <w:t>, poz. 1669, z 2019 r.</w:t>
      </w:r>
      <w:r w:rsidR="005F471D" w:rsidRPr="00BE747D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poz. 730, poz. 1781</w:t>
      </w:r>
      <w:r w:rsidRPr="00BE747D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), </w:t>
      </w:r>
      <w:r w:rsidRPr="00BE747D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zarządza</w:t>
      </w:r>
      <w:r w:rsidR="005F471D" w:rsidRPr="00BE747D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m</w:t>
      </w:r>
      <w:r w:rsidR="00BE0EAD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 xml:space="preserve">, co </w:t>
      </w:r>
      <w:r w:rsidRPr="00BE747D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następuje:</w:t>
      </w:r>
      <w:r w:rsidR="00BE0EAD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br/>
      </w:r>
    </w:p>
    <w:p w14:paraId="10C734B4" w14:textId="77777777" w:rsidR="00865971" w:rsidRPr="007220B4" w:rsidRDefault="00D403DF" w:rsidP="00BE0EAD">
      <w:pPr>
        <w:tabs>
          <w:tab w:val="left" w:pos="900"/>
          <w:tab w:val="left" w:pos="9000"/>
        </w:tabs>
        <w:autoSpaceDE w:val="0"/>
        <w:spacing w:after="0" w:line="360" w:lineRule="auto"/>
        <w:rPr>
          <w:rStyle w:val="Nagwek2Znak"/>
          <w:rFonts w:ascii="Arial" w:hAnsi="Arial" w:cs="Arial"/>
          <w:color w:val="000000" w:themeColor="text1"/>
          <w:sz w:val="28"/>
          <w:szCs w:val="28"/>
        </w:rPr>
      </w:pPr>
      <w:r w:rsidRPr="007220B4">
        <w:rPr>
          <w:rStyle w:val="Nagwek2Znak"/>
          <w:rFonts w:ascii="Arial" w:hAnsi="Arial" w:cs="Arial"/>
          <w:color w:val="000000" w:themeColor="text1"/>
          <w:sz w:val="28"/>
          <w:szCs w:val="28"/>
        </w:rPr>
        <w:t>§ 1.</w:t>
      </w:r>
    </w:p>
    <w:p w14:paraId="3B75ACF1" w14:textId="453DA672" w:rsidR="00865971" w:rsidRDefault="00F13F96" w:rsidP="00BE0EAD">
      <w:pPr>
        <w:tabs>
          <w:tab w:val="left" w:pos="900"/>
          <w:tab w:val="left" w:pos="9000"/>
        </w:tabs>
        <w:autoSpaceDE w:val="0"/>
        <w:spacing w:after="0" w:line="360" w:lineRule="auto"/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</w:pPr>
      <w:r w:rsidRPr="00BE0EAD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Wyznaczam Panią Marz</w:t>
      </w:r>
      <w:r w:rsidR="00D403DF" w:rsidRPr="00BE0EAD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enę Goleń-Kurta</w:t>
      </w:r>
      <w:r w:rsidRPr="00BE0EAD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 xml:space="preserve"> na </w:t>
      </w:r>
      <w:r w:rsidR="005F471D" w:rsidRPr="00BE0EAD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I</w:t>
      </w:r>
      <w:r w:rsidRPr="00BE0EAD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 xml:space="preserve">nspektora </w:t>
      </w:r>
      <w:r w:rsidR="005F471D" w:rsidRPr="00BE0EAD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O</w:t>
      </w:r>
      <w:r w:rsidRPr="00BE0EAD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 xml:space="preserve">chrony </w:t>
      </w:r>
      <w:r w:rsidR="005F471D" w:rsidRPr="00BE0EAD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D</w:t>
      </w:r>
      <w:r w:rsidR="00D403DF" w:rsidRPr="00BE0EAD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 xml:space="preserve">anych w </w:t>
      </w:r>
      <w:r w:rsidR="004420C7" w:rsidRPr="00BE0EAD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Samorządowym Centrum Usług Wspólnych w Lutomiersku</w:t>
      </w:r>
      <w:r w:rsidRPr="00BE0EAD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.</w:t>
      </w:r>
    </w:p>
    <w:p w14:paraId="2C314B8D" w14:textId="77777777" w:rsidR="00865971" w:rsidRPr="007220B4" w:rsidRDefault="00D403DF" w:rsidP="00BE0EAD">
      <w:pPr>
        <w:tabs>
          <w:tab w:val="left" w:pos="900"/>
          <w:tab w:val="left" w:pos="9000"/>
        </w:tabs>
        <w:autoSpaceDE w:val="0"/>
        <w:spacing w:after="0" w:line="360" w:lineRule="auto"/>
        <w:rPr>
          <w:rStyle w:val="Nagwek2Znak"/>
          <w:rFonts w:ascii="Arial" w:hAnsi="Arial" w:cs="Arial"/>
          <w:color w:val="000000" w:themeColor="text1"/>
          <w:sz w:val="28"/>
          <w:szCs w:val="28"/>
        </w:rPr>
      </w:pPr>
      <w:r w:rsidRPr="007220B4">
        <w:rPr>
          <w:rStyle w:val="Nagwek2Znak"/>
          <w:rFonts w:ascii="Arial" w:hAnsi="Arial" w:cs="Arial"/>
          <w:color w:val="000000" w:themeColor="text1"/>
          <w:sz w:val="28"/>
          <w:szCs w:val="28"/>
        </w:rPr>
        <w:t>§ 2.</w:t>
      </w:r>
    </w:p>
    <w:p w14:paraId="016B79F9" w14:textId="77777777" w:rsidR="00865971" w:rsidRDefault="00F13F96" w:rsidP="00865971">
      <w:pPr>
        <w:pStyle w:val="Akapitzlist"/>
        <w:numPr>
          <w:ilvl w:val="0"/>
          <w:numId w:val="3"/>
        </w:numPr>
        <w:tabs>
          <w:tab w:val="left" w:pos="900"/>
          <w:tab w:val="left" w:pos="9000"/>
        </w:tabs>
        <w:autoSpaceDE w:val="0"/>
        <w:spacing w:after="0" w:line="360" w:lineRule="auto"/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</w:pPr>
      <w:r w:rsidRPr="00865971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Status i zadania inspektora ochrony danych zostały określone w art. 38 i 39 ogólnego rozporządzenia o ochronie danych.</w:t>
      </w:r>
    </w:p>
    <w:p w14:paraId="21F851B1" w14:textId="77777777" w:rsidR="00865971" w:rsidRDefault="00F13F96" w:rsidP="00865971">
      <w:pPr>
        <w:pStyle w:val="Akapitzlist"/>
        <w:numPr>
          <w:ilvl w:val="0"/>
          <w:numId w:val="3"/>
        </w:numPr>
        <w:tabs>
          <w:tab w:val="left" w:pos="900"/>
          <w:tab w:val="left" w:pos="9000"/>
        </w:tabs>
        <w:autoSpaceDE w:val="0"/>
        <w:spacing w:after="0" w:line="360" w:lineRule="auto"/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</w:pPr>
      <w:r w:rsidRPr="00865971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Niniejsze zarządzenie stanowi upoważnienie do podejmowania przez inspektora ochrony danych wszelkich czynności dla realizacji zadań określonych w ust. 1.</w:t>
      </w:r>
    </w:p>
    <w:p w14:paraId="1EC853E3" w14:textId="77777777" w:rsidR="00865971" w:rsidRPr="007220B4" w:rsidRDefault="00F13F96" w:rsidP="00865971">
      <w:pPr>
        <w:tabs>
          <w:tab w:val="left" w:pos="900"/>
          <w:tab w:val="left" w:pos="9000"/>
        </w:tabs>
        <w:autoSpaceDE w:val="0"/>
        <w:spacing w:after="0" w:line="360" w:lineRule="auto"/>
        <w:rPr>
          <w:rStyle w:val="Nagwek2Znak"/>
          <w:rFonts w:ascii="Arial" w:hAnsi="Arial" w:cs="Arial"/>
          <w:color w:val="000000" w:themeColor="text1"/>
          <w:sz w:val="28"/>
          <w:szCs w:val="28"/>
        </w:rPr>
      </w:pPr>
      <w:r w:rsidRPr="007220B4">
        <w:rPr>
          <w:rStyle w:val="Nagwek2Znak"/>
          <w:rFonts w:ascii="Arial" w:hAnsi="Arial" w:cs="Arial"/>
          <w:color w:val="000000" w:themeColor="text1"/>
          <w:sz w:val="28"/>
          <w:szCs w:val="28"/>
        </w:rPr>
        <w:t>§ 3.</w:t>
      </w:r>
    </w:p>
    <w:p w14:paraId="350417EB" w14:textId="77777777" w:rsidR="00865971" w:rsidRDefault="005F471D" w:rsidP="00865971">
      <w:pPr>
        <w:tabs>
          <w:tab w:val="left" w:pos="900"/>
          <w:tab w:val="left" w:pos="9000"/>
        </w:tabs>
        <w:autoSpaceDE w:val="0"/>
        <w:spacing w:after="0" w:line="360" w:lineRule="auto"/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</w:pPr>
      <w:r w:rsidRPr="00865971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 xml:space="preserve">Traci moc Zarządzenie Nr </w:t>
      </w:r>
      <w:r w:rsidR="004420C7" w:rsidRPr="00865971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33</w:t>
      </w:r>
      <w:r w:rsidRPr="00865971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/2</w:t>
      </w:r>
      <w:r w:rsidR="004420C7" w:rsidRPr="00865971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02</w:t>
      </w:r>
      <w:r w:rsidRPr="00865971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 xml:space="preserve">3 </w:t>
      </w:r>
      <w:r w:rsidR="004420C7" w:rsidRPr="00865971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 xml:space="preserve">Dyrektora Samorządowego Centrum Usług Wspólnych </w:t>
      </w:r>
      <w:r w:rsidRPr="00865971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z dnia 1 grudnia 2023 r. w sprawie powołania Inspektora Ochrony Danych oraz Zast</w:t>
      </w:r>
      <w:r w:rsidR="00554054" w:rsidRPr="00865971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ępcy Inspektora Ochrony Danych.</w:t>
      </w:r>
    </w:p>
    <w:p w14:paraId="6853B02D" w14:textId="79166756" w:rsidR="00865971" w:rsidRPr="007220B4" w:rsidRDefault="002B246E" w:rsidP="00865971">
      <w:pPr>
        <w:tabs>
          <w:tab w:val="left" w:pos="900"/>
          <w:tab w:val="left" w:pos="9000"/>
        </w:tabs>
        <w:autoSpaceDE w:val="0"/>
        <w:spacing w:after="0" w:line="360" w:lineRule="auto"/>
        <w:rPr>
          <w:rStyle w:val="Nagwek2Znak"/>
          <w:rFonts w:ascii="Arial" w:hAnsi="Arial" w:cs="Arial"/>
          <w:color w:val="000000" w:themeColor="text1"/>
          <w:sz w:val="28"/>
          <w:szCs w:val="28"/>
        </w:rPr>
      </w:pPr>
      <w:bookmarkStart w:id="0" w:name="_GoBack"/>
      <w:r w:rsidRPr="007220B4">
        <w:rPr>
          <w:rStyle w:val="Nagwek2Znak"/>
          <w:rFonts w:ascii="Arial" w:hAnsi="Arial" w:cs="Arial"/>
          <w:color w:val="000000" w:themeColor="text1"/>
          <w:sz w:val="28"/>
          <w:szCs w:val="28"/>
        </w:rPr>
        <w:t>§ 4</w:t>
      </w:r>
      <w:r w:rsidR="005F471D" w:rsidRPr="007220B4">
        <w:rPr>
          <w:rStyle w:val="Nagwek2Znak"/>
          <w:rFonts w:ascii="Arial" w:hAnsi="Arial" w:cs="Arial"/>
          <w:color w:val="000000" w:themeColor="text1"/>
          <w:sz w:val="28"/>
          <w:szCs w:val="28"/>
        </w:rPr>
        <w:t>.</w:t>
      </w:r>
    </w:p>
    <w:bookmarkEnd w:id="0"/>
    <w:p w14:paraId="1A4C0B6C" w14:textId="77777777" w:rsidR="00865971" w:rsidRDefault="005F471D" w:rsidP="00865971">
      <w:pPr>
        <w:tabs>
          <w:tab w:val="left" w:pos="900"/>
          <w:tab w:val="left" w:pos="9000"/>
        </w:tabs>
        <w:autoSpaceDE w:val="0"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pacing w:val="20"/>
          <w:sz w:val="24"/>
          <w:szCs w:val="24"/>
          <w:lang w:eastAsia="pl-PL"/>
        </w:rPr>
      </w:pPr>
      <w:r w:rsidRPr="00865971">
        <w:rPr>
          <w:rStyle w:val="Nagwek2Znak"/>
          <w:rFonts w:ascii="Arial" w:hAnsi="Arial" w:cs="Arial"/>
          <w:b w:val="0"/>
          <w:color w:val="000000" w:themeColor="text1"/>
          <w:sz w:val="28"/>
          <w:szCs w:val="28"/>
        </w:rPr>
        <w:t>Zarządzenie wchodzi w życie z dniem podpisania.</w:t>
      </w:r>
    </w:p>
    <w:p w14:paraId="62E3F181" w14:textId="725EFB8F" w:rsidR="00696B5C" w:rsidRPr="00865971" w:rsidRDefault="00291C1E" w:rsidP="00865971">
      <w:pPr>
        <w:tabs>
          <w:tab w:val="left" w:pos="900"/>
          <w:tab w:val="left" w:pos="9000"/>
        </w:tabs>
        <w:autoSpaceDE w:val="0"/>
        <w:spacing w:after="0" w:line="360" w:lineRule="auto"/>
        <w:rPr>
          <w:rFonts w:ascii="Arial" w:eastAsiaTheme="majorEastAsia" w:hAnsi="Arial" w:cs="Arial"/>
          <w:bCs/>
          <w:color w:val="000000" w:themeColor="text1"/>
          <w:sz w:val="28"/>
          <w:szCs w:val="28"/>
        </w:rPr>
      </w:pPr>
      <w:r w:rsidRPr="00865971">
        <w:rPr>
          <w:rFonts w:ascii="Arial" w:hAnsi="Arial" w:cs="Arial"/>
          <w:spacing w:val="20"/>
          <w:sz w:val="24"/>
          <w:szCs w:val="24"/>
        </w:rPr>
        <w:lastRenderedPageBreak/>
        <w:t>Dyrektor Samorządowego Centrum Usług Wspólnych</w:t>
      </w:r>
    </w:p>
    <w:p w14:paraId="15155266" w14:textId="50B683DA" w:rsidR="00291C1E" w:rsidRPr="00BE747D" w:rsidRDefault="00BE0EAD" w:rsidP="00B20FE5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J</w:t>
      </w:r>
      <w:r w:rsidR="00291C1E">
        <w:rPr>
          <w:rFonts w:ascii="Arial" w:hAnsi="Arial" w:cs="Arial"/>
          <w:spacing w:val="20"/>
          <w:sz w:val="24"/>
          <w:szCs w:val="24"/>
        </w:rPr>
        <w:t xml:space="preserve">ulita </w:t>
      </w:r>
      <w:proofErr w:type="spellStart"/>
      <w:r w:rsidR="00291C1E">
        <w:rPr>
          <w:rFonts w:ascii="Arial" w:hAnsi="Arial" w:cs="Arial"/>
          <w:spacing w:val="20"/>
          <w:sz w:val="24"/>
          <w:szCs w:val="24"/>
        </w:rPr>
        <w:t>Skulimowska</w:t>
      </w:r>
      <w:proofErr w:type="spellEnd"/>
      <w:r w:rsidR="00291C1E">
        <w:rPr>
          <w:rFonts w:ascii="Arial" w:hAnsi="Arial" w:cs="Arial"/>
          <w:spacing w:val="20"/>
          <w:sz w:val="24"/>
          <w:szCs w:val="24"/>
        </w:rPr>
        <w:t>-Wilk</w:t>
      </w:r>
    </w:p>
    <w:sectPr w:rsidR="00291C1E" w:rsidRPr="00BE747D" w:rsidSect="00827D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148F9" w14:textId="77777777" w:rsidR="00DF58DC" w:rsidRDefault="00DF58DC" w:rsidP="00DF58DC">
      <w:pPr>
        <w:spacing w:after="0" w:line="240" w:lineRule="auto"/>
      </w:pPr>
      <w:r>
        <w:separator/>
      </w:r>
    </w:p>
  </w:endnote>
  <w:endnote w:type="continuationSeparator" w:id="0">
    <w:p w14:paraId="4728A2D4" w14:textId="77777777" w:rsidR="00DF58DC" w:rsidRDefault="00DF58DC" w:rsidP="00DF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84B26" w14:textId="77777777" w:rsidR="00DF58DC" w:rsidRDefault="00DF58DC" w:rsidP="00DF58DC">
      <w:pPr>
        <w:spacing w:after="0" w:line="240" w:lineRule="auto"/>
      </w:pPr>
      <w:r>
        <w:separator/>
      </w:r>
    </w:p>
  </w:footnote>
  <w:footnote w:type="continuationSeparator" w:id="0">
    <w:p w14:paraId="254BE199" w14:textId="77777777" w:rsidR="00DF58DC" w:rsidRDefault="00DF58DC" w:rsidP="00DF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24233" w14:textId="2B009C58" w:rsidR="00DF58DC" w:rsidRPr="00DF58DC" w:rsidRDefault="00DF58DC">
    <w:pPr>
      <w:pStyle w:val="Nagwek"/>
      <w:rPr>
        <w:rFonts w:ascii="Arial" w:hAnsi="Arial" w:cs="Arial"/>
        <w:sz w:val="24"/>
        <w:szCs w:val="24"/>
      </w:rPr>
    </w:pPr>
    <w:r w:rsidRPr="00DF58DC">
      <w:rPr>
        <w:rFonts w:ascii="Arial" w:hAnsi="Arial" w:cs="Arial"/>
        <w:sz w:val="24"/>
        <w:szCs w:val="24"/>
      </w:rPr>
      <w:t>Samorządowe Centrum Usług Wspólnych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3DF"/>
    <w:multiLevelType w:val="hybridMultilevel"/>
    <w:tmpl w:val="6096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020FB"/>
    <w:multiLevelType w:val="hybridMultilevel"/>
    <w:tmpl w:val="C2EA0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01E1B"/>
    <w:multiLevelType w:val="hybridMultilevel"/>
    <w:tmpl w:val="BD46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A"/>
    <w:rsid w:val="00217F97"/>
    <w:rsid w:val="002571B2"/>
    <w:rsid w:val="0027118C"/>
    <w:rsid w:val="00291C1E"/>
    <w:rsid w:val="002B246E"/>
    <w:rsid w:val="002C3650"/>
    <w:rsid w:val="003173E7"/>
    <w:rsid w:val="003A3B3A"/>
    <w:rsid w:val="004420C7"/>
    <w:rsid w:val="00554054"/>
    <w:rsid w:val="005646FF"/>
    <w:rsid w:val="00587B1D"/>
    <w:rsid w:val="005F471D"/>
    <w:rsid w:val="0063071C"/>
    <w:rsid w:val="00675F5B"/>
    <w:rsid w:val="00696B5C"/>
    <w:rsid w:val="007220B4"/>
    <w:rsid w:val="007F17BB"/>
    <w:rsid w:val="00827D84"/>
    <w:rsid w:val="00865971"/>
    <w:rsid w:val="008B02C6"/>
    <w:rsid w:val="008D506E"/>
    <w:rsid w:val="00923358"/>
    <w:rsid w:val="00972B9C"/>
    <w:rsid w:val="00B14130"/>
    <w:rsid w:val="00B20FE5"/>
    <w:rsid w:val="00BA700B"/>
    <w:rsid w:val="00BE0EAD"/>
    <w:rsid w:val="00BE747D"/>
    <w:rsid w:val="00C104C7"/>
    <w:rsid w:val="00C26C3E"/>
    <w:rsid w:val="00C646DC"/>
    <w:rsid w:val="00CA4695"/>
    <w:rsid w:val="00D403DF"/>
    <w:rsid w:val="00DF58DC"/>
    <w:rsid w:val="00E2237A"/>
    <w:rsid w:val="00F13F96"/>
    <w:rsid w:val="00F4001A"/>
    <w:rsid w:val="00F40CE0"/>
    <w:rsid w:val="00F6334F"/>
    <w:rsid w:val="00F7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B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3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3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9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13F96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3F96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B9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5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F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8DC"/>
  </w:style>
  <w:style w:type="paragraph" w:styleId="Stopka">
    <w:name w:val="footer"/>
    <w:basedOn w:val="Normalny"/>
    <w:link w:val="StopkaZnak"/>
    <w:uiPriority w:val="99"/>
    <w:unhideWhenUsed/>
    <w:rsid w:val="00DF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3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3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9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13F96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3F96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B9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5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F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8DC"/>
  </w:style>
  <w:style w:type="paragraph" w:styleId="Stopka">
    <w:name w:val="footer"/>
    <w:basedOn w:val="Normalny"/>
    <w:link w:val="StopkaZnak"/>
    <w:uiPriority w:val="99"/>
    <w:unhideWhenUsed/>
    <w:rsid w:val="00DF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4A8B-0061-4720-8D74-B11BD7EF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Goleń-Kurta</dc:creator>
  <cp:lastModifiedBy>Kamila Hajdys</cp:lastModifiedBy>
  <cp:revision>17</cp:revision>
  <cp:lastPrinted>2025-01-10T08:26:00Z</cp:lastPrinted>
  <dcterms:created xsi:type="dcterms:W3CDTF">2025-01-10T08:31:00Z</dcterms:created>
  <dcterms:modified xsi:type="dcterms:W3CDTF">2025-05-16T09:39:00Z</dcterms:modified>
</cp:coreProperties>
</file>